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BC" w:rsidRDefault="006B5642" w:rsidP="006B5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СОСТАВ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1985"/>
        <w:gridCol w:w="1559"/>
        <w:gridCol w:w="992"/>
        <w:gridCol w:w="992"/>
        <w:gridCol w:w="2268"/>
        <w:gridCol w:w="2204"/>
      </w:tblGrid>
      <w:tr w:rsidR="006B5642" w:rsidRPr="006B5642" w:rsidTr="00AC27D7">
        <w:tc>
          <w:tcPr>
            <w:tcW w:w="534" w:type="dxa"/>
          </w:tcPr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4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4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42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42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701" w:type="dxa"/>
          </w:tcPr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4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</w:tcPr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4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</w:tcPr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4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42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992" w:type="dxa"/>
          </w:tcPr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42">
              <w:rPr>
                <w:rFonts w:ascii="Times New Roman" w:hAnsi="Times New Roman" w:cs="Times New Roman"/>
                <w:b/>
                <w:sz w:val="20"/>
                <w:szCs w:val="20"/>
              </w:rPr>
              <w:t>СТАЖ В ДОЛЖНОСТИ</w:t>
            </w:r>
          </w:p>
        </w:tc>
        <w:tc>
          <w:tcPr>
            <w:tcW w:w="2268" w:type="dxa"/>
          </w:tcPr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42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2204" w:type="dxa"/>
          </w:tcPr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42" w:rsidRPr="006B5642" w:rsidRDefault="006B5642" w:rsidP="006B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42">
              <w:rPr>
                <w:rFonts w:ascii="Times New Roman" w:hAnsi="Times New Roman" w:cs="Times New Roman"/>
                <w:b/>
                <w:sz w:val="20"/>
                <w:szCs w:val="20"/>
              </w:rPr>
              <w:t>НАГРАДЫ, ДОСТИЖЕНИЯ</w:t>
            </w:r>
          </w:p>
        </w:tc>
      </w:tr>
      <w:tr w:rsidR="006B5642" w:rsidRPr="006B5642" w:rsidTr="00AC27D7">
        <w:tc>
          <w:tcPr>
            <w:tcW w:w="534" w:type="dxa"/>
          </w:tcPr>
          <w:p w:rsidR="006B5642" w:rsidRPr="006B5642" w:rsidRDefault="006B5642" w:rsidP="006B5642">
            <w:pPr>
              <w:rPr>
                <w:rFonts w:ascii="Times New Roman" w:hAnsi="Times New Roman" w:cs="Times New Roman"/>
              </w:rPr>
            </w:pPr>
            <w:r w:rsidRPr="006B5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6B5642" w:rsidRPr="006B5642" w:rsidRDefault="006B5642" w:rsidP="006B5642">
            <w:pPr>
              <w:rPr>
                <w:rFonts w:ascii="Times New Roman" w:hAnsi="Times New Roman" w:cs="Times New Roman"/>
              </w:rPr>
            </w:pPr>
            <w:proofErr w:type="spellStart"/>
            <w:r w:rsidRPr="006B5642">
              <w:rPr>
                <w:rFonts w:ascii="Times New Roman" w:hAnsi="Times New Roman" w:cs="Times New Roman"/>
              </w:rPr>
              <w:t>Козяк</w:t>
            </w:r>
            <w:proofErr w:type="spellEnd"/>
            <w:r w:rsidRPr="006B5642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1701" w:type="dxa"/>
          </w:tcPr>
          <w:p w:rsidR="006B5642" w:rsidRPr="006B5642" w:rsidRDefault="006B5642" w:rsidP="006B5642">
            <w:pPr>
              <w:rPr>
                <w:rFonts w:ascii="Times New Roman" w:hAnsi="Times New Roman" w:cs="Times New Roman"/>
              </w:rPr>
            </w:pPr>
            <w:proofErr w:type="gramStart"/>
            <w:r w:rsidRPr="006B5642">
              <w:rPr>
                <w:rFonts w:ascii="Times New Roman" w:hAnsi="Times New Roman" w:cs="Times New Roman"/>
              </w:rPr>
              <w:t>заведующий</w:t>
            </w:r>
            <w:proofErr w:type="gramEnd"/>
          </w:p>
        </w:tc>
        <w:tc>
          <w:tcPr>
            <w:tcW w:w="1985" w:type="dxa"/>
          </w:tcPr>
          <w:p w:rsidR="006B5642" w:rsidRPr="006B5642" w:rsidRDefault="006B5642" w:rsidP="0062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642">
              <w:rPr>
                <w:rFonts w:ascii="Times New Roman" w:hAnsi="Times New Roman" w:cs="Times New Roman"/>
                <w:sz w:val="20"/>
                <w:szCs w:val="20"/>
              </w:rPr>
              <w:t xml:space="preserve">Средне - специальное, </w:t>
            </w:r>
            <w:r w:rsidR="0062251B"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  <w:r w:rsidRPr="006B564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 «Дошкольное образование, 2014г.</w:t>
            </w:r>
          </w:p>
        </w:tc>
        <w:tc>
          <w:tcPr>
            <w:tcW w:w="1559" w:type="dxa"/>
          </w:tcPr>
          <w:p w:rsidR="006B5642" w:rsidRPr="006B5642" w:rsidRDefault="006B5642" w:rsidP="006B5642">
            <w:pPr>
              <w:rPr>
                <w:rFonts w:ascii="Times New Roman" w:hAnsi="Times New Roman" w:cs="Times New Roman"/>
              </w:rPr>
            </w:pPr>
            <w:r w:rsidRPr="006B5642">
              <w:rPr>
                <w:rFonts w:ascii="Times New Roman" w:hAnsi="Times New Roman" w:cs="Times New Roman"/>
              </w:rPr>
              <w:t xml:space="preserve">Соответствие с </w:t>
            </w:r>
            <w:proofErr w:type="spellStart"/>
            <w:proofErr w:type="gramStart"/>
            <w:r w:rsidRPr="006B5642">
              <w:rPr>
                <w:rFonts w:ascii="Times New Roman" w:hAnsi="Times New Roman" w:cs="Times New Roman"/>
              </w:rPr>
              <w:t>должнос-тью</w:t>
            </w:r>
            <w:proofErr w:type="spellEnd"/>
            <w:proofErr w:type="gramEnd"/>
          </w:p>
        </w:tc>
        <w:tc>
          <w:tcPr>
            <w:tcW w:w="992" w:type="dxa"/>
          </w:tcPr>
          <w:p w:rsidR="006B5642" w:rsidRPr="006B5642" w:rsidRDefault="0062251B" w:rsidP="006B5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6B5642" w:rsidRPr="006B5642" w:rsidRDefault="0062251B" w:rsidP="006B5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6B5642" w:rsidRPr="00AC27D7" w:rsidRDefault="00AC27D7" w:rsidP="00AC27D7">
            <w:pPr>
              <w:rPr>
                <w:rFonts w:ascii="Times New Roman" w:hAnsi="Times New Roman" w:cs="Times New Roman"/>
              </w:rPr>
            </w:pPr>
            <w:r w:rsidRPr="00AC27D7">
              <w:rPr>
                <w:rFonts w:ascii="Times New Roman" w:hAnsi="Times New Roman" w:cs="Times New Roman"/>
              </w:rPr>
              <w:t xml:space="preserve">ООО </w:t>
            </w:r>
            <w:r w:rsidRPr="00AC27D7">
              <w:rPr>
                <w:rFonts w:ascii="Times New Roman" w:hAnsi="Times New Roman" w:cs="Times New Roman"/>
              </w:rPr>
              <w:t>«</w:t>
            </w:r>
            <w:r w:rsidRPr="00AC27D7">
              <w:rPr>
                <w:rFonts w:ascii="Times New Roman" w:hAnsi="Times New Roman" w:cs="Times New Roman"/>
              </w:rPr>
              <w:t>Учебный центр профессиональной переподготовки и повышения квалификации «Знания</w:t>
            </w:r>
            <w:proofErr w:type="gramStart"/>
            <w:r w:rsidR="006B5642" w:rsidRPr="00AC27D7">
              <w:rPr>
                <w:rFonts w:ascii="Times New Roman" w:hAnsi="Times New Roman" w:cs="Times New Roman"/>
              </w:rPr>
              <w:t>»</w:t>
            </w:r>
            <w:r w:rsidRPr="00AC27D7">
              <w:rPr>
                <w:rFonts w:ascii="Times New Roman" w:hAnsi="Times New Roman" w:cs="Times New Roman"/>
              </w:rPr>
              <w:t>,  2023</w:t>
            </w:r>
            <w:proofErr w:type="gramEnd"/>
            <w:r w:rsidR="006B5642" w:rsidRPr="00AC27D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04" w:type="dxa"/>
          </w:tcPr>
          <w:p w:rsidR="006B5642" w:rsidRDefault="006B5642" w:rsidP="00AC27D7">
            <w:pPr>
              <w:rPr>
                <w:rFonts w:ascii="Times New Roman" w:hAnsi="Times New Roman" w:cs="Times New Roman"/>
              </w:rPr>
            </w:pPr>
            <w:r w:rsidRPr="006B5642">
              <w:rPr>
                <w:rFonts w:ascii="Times New Roman" w:hAnsi="Times New Roman" w:cs="Times New Roman"/>
                <w:sz w:val="20"/>
                <w:szCs w:val="20"/>
              </w:rPr>
              <w:t>Приветственный адрес Администрации Матвеево – Курганского района, 201</w:t>
            </w:r>
            <w:r w:rsidR="00AC27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56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B5642">
              <w:rPr>
                <w:rFonts w:ascii="Times New Roman" w:hAnsi="Times New Roman" w:cs="Times New Roman"/>
              </w:rPr>
              <w:t>.</w:t>
            </w:r>
          </w:p>
          <w:p w:rsidR="00AC27D7" w:rsidRPr="006B5642" w:rsidRDefault="00AC27D7" w:rsidP="00AC2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Министерства образования РО, 2022г.</w:t>
            </w:r>
          </w:p>
        </w:tc>
      </w:tr>
      <w:tr w:rsidR="006B5642" w:rsidRPr="006B5642" w:rsidTr="00AC27D7">
        <w:tc>
          <w:tcPr>
            <w:tcW w:w="534" w:type="dxa"/>
          </w:tcPr>
          <w:p w:rsidR="006B5642" w:rsidRPr="006B5642" w:rsidRDefault="006B5642" w:rsidP="006B5642">
            <w:pPr>
              <w:rPr>
                <w:rFonts w:ascii="Times New Roman" w:hAnsi="Times New Roman" w:cs="Times New Roman"/>
              </w:rPr>
            </w:pPr>
            <w:r w:rsidRPr="006B5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6B5642" w:rsidRPr="006B5642" w:rsidRDefault="0062251B" w:rsidP="00622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Ольга Ивано</w:t>
            </w:r>
            <w:r w:rsidR="006B5642" w:rsidRPr="006B5642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701" w:type="dxa"/>
          </w:tcPr>
          <w:p w:rsidR="006B5642" w:rsidRPr="006B5642" w:rsidRDefault="006B5642" w:rsidP="006B5642">
            <w:pPr>
              <w:rPr>
                <w:rFonts w:ascii="Times New Roman" w:hAnsi="Times New Roman" w:cs="Times New Roman"/>
              </w:rPr>
            </w:pPr>
            <w:proofErr w:type="gramStart"/>
            <w:r w:rsidRPr="006B5642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1985" w:type="dxa"/>
          </w:tcPr>
          <w:p w:rsidR="006B5642" w:rsidRPr="006B5642" w:rsidRDefault="006B5642" w:rsidP="006B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642">
              <w:rPr>
                <w:rFonts w:ascii="Times New Roman" w:hAnsi="Times New Roman" w:cs="Times New Roman"/>
                <w:sz w:val="20"/>
                <w:szCs w:val="20"/>
              </w:rPr>
              <w:t>Высшее, ТГПИ, 2008г.</w:t>
            </w:r>
          </w:p>
        </w:tc>
        <w:tc>
          <w:tcPr>
            <w:tcW w:w="1559" w:type="dxa"/>
          </w:tcPr>
          <w:p w:rsidR="006B5642" w:rsidRPr="006B5642" w:rsidRDefault="006B5642" w:rsidP="006B5642">
            <w:pPr>
              <w:rPr>
                <w:rFonts w:ascii="Times New Roman" w:hAnsi="Times New Roman" w:cs="Times New Roman"/>
              </w:rPr>
            </w:pPr>
            <w:r w:rsidRPr="006B5642">
              <w:rPr>
                <w:rFonts w:ascii="Times New Roman" w:hAnsi="Times New Roman" w:cs="Times New Roman"/>
              </w:rPr>
              <w:t xml:space="preserve">Соответствие с </w:t>
            </w:r>
            <w:proofErr w:type="spellStart"/>
            <w:proofErr w:type="gramStart"/>
            <w:r w:rsidRPr="006B5642">
              <w:rPr>
                <w:rFonts w:ascii="Times New Roman" w:hAnsi="Times New Roman" w:cs="Times New Roman"/>
              </w:rPr>
              <w:t>должнос-тью</w:t>
            </w:r>
            <w:proofErr w:type="spellEnd"/>
            <w:proofErr w:type="gramEnd"/>
          </w:p>
        </w:tc>
        <w:tc>
          <w:tcPr>
            <w:tcW w:w="992" w:type="dxa"/>
          </w:tcPr>
          <w:p w:rsidR="006B5642" w:rsidRPr="006B5642" w:rsidRDefault="005F6451" w:rsidP="006B5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                                                              </w:t>
            </w:r>
          </w:p>
        </w:tc>
        <w:tc>
          <w:tcPr>
            <w:tcW w:w="992" w:type="dxa"/>
          </w:tcPr>
          <w:p w:rsidR="006B5642" w:rsidRPr="006B5642" w:rsidRDefault="0062251B" w:rsidP="006B5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268" w:type="dxa"/>
          </w:tcPr>
          <w:p w:rsidR="006B5642" w:rsidRPr="006B5642" w:rsidRDefault="005F6451" w:rsidP="006B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2023г.</w:t>
            </w:r>
          </w:p>
        </w:tc>
        <w:tc>
          <w:tcPr>
            <w:tcW w:w="2204" w:type="dxa"/>
          </w:tcPr>
          <w:p w:rsidR="006B5642" w:rsidRPr="006B5642" w:rsidRDefault="006B5642" w:rsidP="006B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642" w:rsidRPr="006B5642" w:rsidTr="00AC27D7">
        <w:tc>
          <w:tcPr>
            <w:tcW w:w="534" w:type="dxa"/>
          </w:tcPr>
          <w:p w:rsidR="006B5642" w:rsidRPr="006B5642" w:rsidRDefault="006B5642" w:rsidP="006B5642">
            <w:pPr>
              <w:rPr>
                <w:rFonts w:ascii="Times New Roman" w:hAnsi="Times New Roman" w:cs="Times New Roman"/>
              </w:rPr>
            </w:pPr>
            <w:r w:rsidRPr="006B5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6B5642" w:rsidRPr="006B5642" w:rsidRDefault="006B5642" w:rsidP="006B564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5642">
              <w:rPr>
                <w:rFonts w:ascii="Times New Roman" w:hAnsi="Times New Roman" w:cs="Times New Roman"/>
              </w:rPr>
              <w:t>Капинус</w:t>
            </w:r>
            <w:proofErr w:type="spellEnd"/>
            <w:r w:rsidRPr="006B5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Л</w:t>
            </w:r>
            <w:r w:rsidRPr="006B5642">
              <w:rPr>
                <w:rFonts w:ascii="Times New Roman" w:hAnsi="Times New Roman" w:cs="Times New Roman"/>
              </w:rPr>
              <w:t>илия</w:t>
            </w:r>
            <w:proofErr w:type="gramEnd"/>
            <w:r w:rsidRPr="006B5642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701" w:type="dxa"/>
          </w:tcPr>
          <w:p w:rsidR="006B5642" w:rsidRPr="006B5642" w:rsidRDefault="006B5642" w:rsidP="006B5642">
            <w:pPr>
              <w:rPr>
                <w:rFonts w:ascii="Times New Roman" w:hAnsi="Times New Roman" w:cs="Times New Roman"/>
              </w:rPr>
            </w:pPr>
            <w:proofErr w:type="gramStart"/>
            <w:r w:rsidRPr="006B5642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1985" w:type="dxa"/>
          </w:tcPr>
          <w:p w:rsidR="006B5642" w:rsidRPr="006B5642" w:rsidRDefault="006B5642" w:rsidP="006B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642">
              <w:rPr>
                <w:rFonts w:ascii="Times New Roman" w:hAnsi="Times New Roman" w:cs="Times New Roman"/>
                <w:sz w:val="20"/>
                <w:szCs w:val="20"/>
              </w:rPr>
              <w:t>Высшее, ЮФУ, 2009г.</w:t>
            </w:r>
          </w:p>
        </w:tc>
        <w:tc>
          <w:tcPr>
            <w:tcW w:w="1559" w:type="dxa"/>
          </w:tcPr>
          <w:p w:rsidR="006B5642" w:rsidRPr="006B5642" w:rsidRDefault="006B5642" w:rsidP="006B5642">
            <w:pPr>
              <w:rPr>
                <w:rFonts w:ascii="Times New Roman" w:hAnsi="Times New Roman" w:cs="Times New Roman"/>
              </w:rPr>
            </w:pPr>
            <w:r w:rsidRPr="006B5642">
              <w:rPr>
                <w:rFonts w:ascii="Times New Roman" w:hAnsi="Times New Roman" w:cs="Times New Roman"/>
              </w:rPr>
              <w:t xml:space="preserve">Соответствие с </w:t>
            </w:r>
            <w:proofErr w:type="spellStart"/>
            <w:proofErr w:type="gramStart"/>
            <w:r w:rsidRPr="006B5642">
              <w:rPr>
                <w:rFonts w:ascii="Times New Roman" w:hAnsi="Times New Roman" w:cs="Times New Roman"/>
              </w:rPr>
              <w:t>должнос-тью</w:t>
            </w:r>
            <w:proofErr w:type="spellEnd"/>
            <w:proofErr w:type="gramEnd"/>
          </w:p>
        </w:tc>
        <w:tc>
          <w:tcPr>
            <w:tcW w:w="992" w:type="dxa"/>
          </w:tcPr>
          <w:p w:rsidR="006B5642" w:rsidRPr="006B5642" w:rsidRDefault="005F6451" w:rsidP="006B5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B5642" w:rsidRPr="006B5642" w:rsidRDefault="0062251B" w:rsidP="006B5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B5642" w:rsidRPr="00AC27D7" w:rsidRDefault="00D37006" w:rsidP="006B5642">
            <w:pPr>
              <w:rPr>
                <w:rFonts w:ascii="Times New Roman" w:hAnsi="Times New Roman" w:cs="Times New Roman"/>
              </w:rPr>
            </w:pPr>
            <w:r w:rsidRPr="00AC27D7">
              <w:rPr>
                <w:rFonts w:ascii="Times New Roman" w:hAnsi="Times New Roman" w:cs="Times New Roman"/>
              </w:rPr>
              <w:t xml:space="preserve">ООО «Московский институт </w:t>
            </w:r>
            <w:proofErr w:type="spellStart"/>
            <w:r w:rsidRPr="00AC27D7">
              <w:rPr>
                <w:rFonts w:ascii="Times New Roman" w:hAnsi="Times New Roman" w:cs="Times New Roman"/>
              </w:rPr>
              <w:t>профподготовки</w:t>
            </w:r>
            <w:proofErr w:type="spellEnd"/>
            <w:r w:rsidRPr="00AC27D7">
              <w:rPr>
                <w:rFonts w:ascii="Times New Roman" w:hAnsi="Times New Roman" w:cs="Times New Roman"/>
              </w:rPr>
              <w:t xml:space="preserve"> и повышения квалификации» 2023г.</w:t>
            </w:r>
          </w:p>
        </w:tc>
        <w:tc>
          <w:tcPr>
            <w:tcW w:w="2204" w:type="dxa"/>
          </w:tcPr>
          <w:p w:rsidR="006B5642" w:rsidRPr="006B5642" w:rsidRDefault="006B5642" w:rsidP="006B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42" w:rsidRPr="006B5642" w:rsidRDefault="006B5642" w:rsidP="006B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642" w:rsidRPr="006B5642" w:rsidTr="00AC27D7">
        <w:tc>
          <w:tcPr>
            <w:tcW w:w="534" w:type="dxa"/>
          </w:tcPr>
          <w:p w:rsidR="006B5642" w:rsidRPr="006B5642" w:rsidRDefault="006B5642" w:rsidP="006B5642">
            <w:pPr>
              <w:rPr>
                <w:rFonts w:ascii="Times New Roman" w:hAnsi="Times New Roman" w:cs="Times New Roman"/>
              </w:rPr>
            </w:pPr>
            <w:r w:rsidRPr="006B5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6B5642" w:rsidRPr="006B5642" w:rsidRDefault="006B5642" w:rsidP="006B5642">
            <w:pPr>
              <w:rPr>
                <w:rFonts w:ascii="Times New Roman" w:hAnsi="Times New Roman" w:cs="Times New Roman"/>
              </w:rPr>
            </w:pPr>
            <w:r w:rsidRPr="006B5642">
              <w:rPr>
                <w:rFonts w:ascii="Times New Roman" w:hAnsi="Times New Roman" w:cs="Times New Roman"/>
              </w:rPr>
              <w:t>Данилова Маргарита Владимировна</w:t>
            </w:r>
          </w:p>
        </w:tc>
        <w:tc>
          <w:tcPr>
            <w:tcW w:w="1701" w:type="dxa"/>
          </w:tcPr>
          <w:p w:rsidR="006B5642" w:rsidRPr="006B5642" w:rsidRDefault="006B5642" w:rsidP="006B5642">
            <w:pPr>
              <w:rPr>
                <w:rFonts w:ascii="Times New Roman" w:hAnsi="Times New Roman" w:cs="Times New Roman"/>
              </w:rPr>
            </w:pPr>
            <w:r w:rsidRPr="006B5642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85" w:type="dxa"/>
          </w:tcPr>
          <w:p w:rsidR="006B5642" w:rsidRPr="006B5642" w:rsidRDefault="006B5642" w:rsidP="006B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 – специальное, Ташкентское музыкальное училище, 1978г.</w:t>
            </w:r>
          </w:p>
        </w:tc>
        <w:tc>
          <w:tcPr>
            <w:tcW w:w="1559" w:type="dxa"/>
          </w:tcPr>
          <w:p w:rsidR="006B5642" w:rsidRPr="006B5642" w:rsidRDefault="006B5642" w:rsidP="006B5642">
            <w:pPr>
              <w:rPr>
                <w:rFonts w:ascii="Times New Roman" w:hAnsi="Times New Roman" w:cs="Times New Roman"/>
              </w:rPr>
            </w:pPr>
            <w:r w:rsidRPr="006B5642">
              <w:rPr>
                <w:rFonts w:ascii="Times New Roman" w:hAnsi="Times New Roman" w:cs="Times New Roman"/>
              </w:rPr>
              <w:t xml:space="preserve">Соответствие с </w:t>
            </w:r>
            <w:proofErr w:type="spellStart"/>
            <w:proofErr w:type="gramStart"/>
            <w:r w:rsidRPr="006B5642">
              <w:rPr>
                <w:rFonts w:ascii="Times New Roman" w:hAnsi="Times New Roman" w:cs="Times New Roman"/>
              </w:rPr>
              <w:t>должнос-тью</w:t>
            </w:r>
            <w:proofErr w:type="spellEnd"/>
            <w:proofErr w:type="gramEnd"/>
          </w:p>
        </w:tc>
        <w:tc>
          <w:tcPr>
            <w:tcW w:w="992" w:type="dxa"/>
          </w:tcPr>
          <w:p w:rsidR="006B5642" w:rsidRPr="006B5642" w:rsidRDefault="00D37006" w:rsidP="00D3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6B5642" w:rsidRPr="006B5642" w:rsidRDefault="0062251B" w:rsidP="006B5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6B5642" w:rsidRPr="00AC27D7" w:rsidRDefault="005F6451" w:rsidP="005F6451">
            <w:pPr>
              <w:rPr>
                <w:rFonts w:ascii="Times New Roman" w:hAnsi="Times New Roman" w:cs="Times New Roman"/>
              </w:rPr>
            </w:pPr>
            <w:r w:rsidRPr="00AC27D7">
              <w:rPr>
                <w:rFonts w:ascii="Times New Roman" w:hAnsi="Times New Roman" w:cs="Times New Roman"/>
              </w:rPr>
              <w:t xml:space="preserve">ООО </w:t>
            </w:r>
            <w:r w:rsidRPr="00AC27D7">
              <w:rPr>
                <w:rFonts w:ascii="Times New Roman" w:hAnsi="Times New Roman" w:cs="Times New Roman"/>
              </w:rPr>
              <w:t>«</w:t>
            </w:r>
            <w:r w:rsidRPr="00AC27D7">
              <w:rPr>
                <w:rFonts w:ascii="Times New Roman" w:hAnsi="Times New Roman" w:cs="Times New Roman"/>
              </w:rPr>
              <w:t>Учебный центр профессиональной переподготовки и повышения квалификации «Знания</w:t>
            </w:r>
            <w:r w:rsidRPr="00AC27D7">
              <w:rPr>
                <w:rFonts w:ascii="Times New Roman" w:hAnsi="Times New Roman" w:cs="Times New Roman"/>
              </w:rPr>
              <w:t>», 2022</w:t>
            </w:r>
            <w:r w:rsidR="006B5642" w:rsidRPr="00AC27D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04" w:type="dxa"/>
          </w:tcPr>
          <w:p w:rsidR="006B5642" w:rsidRDefault="006B5642" w:rsidP="006B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7D7">
              <w:rPr>
                <w:rFonts w:ascii="Times New Roman" w:hAnsi="Times New Roman" w:cs="Times New Roman"/>
                <w:sz w:val="20"/>
                <w:szCs w:val="20"/>
              </w:rPr>
              <w:t>Грамота ООА 2014г</w:t>
            </w:r>
            <w:r w:rsidR="00AC27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Pr="00AC2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27D7" w:rsidRPr="00AC27D7" w:rsidRDefault="00AC27D7" w:rsidP="006B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метод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объединения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музыкальных руководителей, 2019г.</w:t>
            </w:r>
          </w:p>
          <w:p w:rsidR="006B5642" w:rsidRPr="00AC27D7" w:rsidRDefault="006B5642" w:rsidP="006B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642" w:rsidRPr="00CC6A27" w:rsidRDefault="006B5642" w:rsidP="006B5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5642" w:rsidRPr="00CC6A27" w:rsidSect="00CC6A27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27"/>
    <w:rsid w:val="002B2D5F"/>
    <w:rsid w:val="00307359"/>
    <w:rsid w:val="00393C3C"/>
    <w:rsid w:val="003A2BFD"/>
    <w:rsid w:val="00522635"/>
    <w:rsid w:val="005C2B15"/>
    <w:rsid w:val="005F6451"/>
    <w:rsid w:val="0062251B"/>
    <w:rsid w:val="006B5642"/>
    <w:rsid w:val="006C70BC"/>
    <w:rsid w:val="00730F5D"/>
    <w:rsid w:val="00AC27D7"/>
    <w:rsid w:val="00CC6A27"/>
    <w:rsid w:val="00D3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BE39C-61E4-427E-B040-77574BD9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dcterms:created xsi:type="dcterms:W3CDTF">2016-04-06T17:28:00Z</dcterms:created>
  <dcterms:modified xsi:type="dcterms:W3CDTF">2023-12-07T10:33:00Z</dcterms:modified>
</cp:coreProperties>
</file>