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09" w:rsidRDefault="00E70709" w:rsidP="002F78A9">
      <w:pPr>
        <w:autoSpaceDE w:val="0"/>
        <w:autoSpaceDN w:val="0"/>
        <w:adjustRightInd w:val="0"/>
        <w:ind w:left="567" w:right="850" w:hanging="567"/>
        <w:jc w:val="center"/>
        <w:rPr>
          <w:rFonts w:cs="Times New Roman"/>
          <w:b/>
          <w:bCs/>
          <w:szCs w:val="24"/>
        </w:rPr>
      </w:pPr>
      <w:r>
        <w:rPr>
          <w:rFonts w:cs="Times New Roman"/>
          <w:b/>
          <w:bCs/>
          <w:noProof/>
          <w:szCs w:val="24"/>
          <w:lang w:eastAsia="ru-RU"/>
        </w:rPr>
        <w:drawing>
          <wp:inline distT="0" distB="0" distL="0" distR="0">
            <wp:extent cx="6300470" cy="8910955"/>
            <wp:effectExtent l="19050" t="0" r="5080" b="0"/>
            <wp:docPr id="1" name="Рисунок 0" descr="komis_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is_etik.jpg"/>
                    <pic:cNvPicPr/>
                  </pic:nvPicPr>
                  <pic:blipFill>
                    <a:blip r:embed="rId5" cstate="print"/>
                    <a:stretch>
                      <a:fillRect/>
                    </a:stretch>
                  </pic:blipFill>
                  <pic:spPr>
                    <a:xfrm>
                      <a:off x="0" y="0"/>
                      <a:ext cx="6300470" cy="8910955"/>
                    </a:xfrm>
                    <a:prstGeom prst="rect">
                      <a:avLst/>
                    </a:prstGeom>
                  </pic:spPr>
                </pic:pic>
              </a:graphicData>
            </a:graphic>
          </wp:inline>
        </w:drawing>
      </w:r>
    </w:p>
    <w:p w:rsidR="00E70709" w:rsidRDefault="00E70709" w:rsidP="002F78A9">
      <w:pPr>
        <w:autoSpaceDE w:val="0"/>
        <w:autoSpaceDN w:val="0"/>
        <w:adjustRightInd w:val="0"/>
        <w:ind w:left="567" w:right="850" w:hanging="567"/>
        <w:jc w:val="center"/>
        <w:rPr>
          <w:rFonts w:cs="Times New Roman"/>
          <w:b/>
          <w:bCs/>
          <w:szCs w:val="24"/>
        </w:rPr>
      </w:pPr>
    </w:p>
    <w:p w:rsidR="00E70709" w:rsidRDefault="00E70709" w:rsidP="002F78A9">
      <w:pPr>
        <w:autoSpaceDE w:val="0"/>
        <w:autoSpaceDN w:val="0"/>
        <w:adjustRightInd w:val="0"/>
        <w:ind w:left="567" w:right="850" w:hanging="567"/>
        <w:jc w:val="center"/>
        <w:rPr>
          <w:rFonts w:cs="Times New Roman"/>
          <w:b/>
          <w:bCs/>
          <w:szCs w:val="24"/>
        </w:rPr>
      </w:pPr>
    </w:p>
    <w:p w:rsidR="00E70709" w:rsidRDefault="00E70709" w:rsidP="002F78A9">
      <w:pPr>
        <w:autoSpaceDE w:val="0"/>
        <w:autoSpaceDN w:val="0"/>
        <w:adjustRightInd w:val="0"/>
        <w:ind w:left="567" w:right="850" w:hanging="567"/>
        <w:jc w:val="center"/>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lastRenderedPageBreak/>
        <w:t>I. Общие положения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1.1. Настоящее Положение разработано в соответствии с Положением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образовательного учреждения</w:t>
      </w:r>
      <w:r w:rsidR="0010046F">
        <w:rPr>
          <w:rFonts w:cs="Times New Roman"/>
          <w:szCs w:val="24"/>
        </w:rPr>
        <w:t xml:space="preserve"> «Детский</w:t>
      </w:r>
      <w:r w:rsidRPr="002F78A9">
        <w:rPr>
          <w:rFonts w:cs="Times New Roman"/>
          <w:szCs w:val="24"/>
        </w:rPr>
        <w:t xml:space="preserve"> сад</w:t>
      </w:r>
      <w:bookmarkStart w:id="0" w:name="_GoBack"/>
      <w:bookmarkEnd w:id="0"/>
      <w:r w:rsidRPr="002F78A9">
        <w:rPr>
          <w:rFonts w:cs="Times New Roman"/>
          <w:szCs w:val="24"/>
        </w:rPr>
        <w:t xml:space="preserve"> № </w:t>
      </w:r>
      <w:r w:rsidR="0010046F">
        <w:rPr>
          <w:rFonts w:cs="Times New Roman"/>
          <w:szCs w:val="24"/>
        </w:rPr>
        <w:t>11</w:t>
      </w:r>
      <w:r w:rsidRPr="002F78A9">
        <w:rPr>
          <w:rFonts w:cs="Times New Roman"/>
          <w:szCs w:val="24"/>
        </w:rPr>
        <w:t xml:space="preserve">  «</w:t>
      </w:r>
      <w:r w:rsidR="0010046F">
        <w:rPr>
          <w:rFonts w:cs="Times New Roman"/>
          <w:szCs w:val="24"/>
        </w:rPr>
        <w:t>Колокольчик</w:t>
      </w:r>
      <w:r w:rsidRPr="002F78A9">
        <w:rPr>
          <w:rFonts w:cs="Times New Roman"/>
          <w:szCs w:val="24"/>
        </w:rPr>
        <w:t>»   (далее по тексту - Учреждение).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1.3. В своей деятельности Комиссия руководствуется действующим законодательством об образовании, уставом Учреждения, Положением о нор-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мах профессиональной этики педагогических работников и настоящим Положением.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1.4. 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w:t>
      </w:r>
      <w:proofErr w:type="gramStart"/>
      <w:r w:rsidRPr="002F78A9">
        <w:rPr>
          <w:rFonts w:cs="Times New Roman"/>
          <w:szCs w:val="24"/>
        </w:rPr>
        <w:t>при</w:t>
      </w:r>
      <w:proofErr w:type="gramEnd"/>
      <w:r w:rsidRPr="002F78A9">
        <w:rPr>
          <w:rFonts w:cs="Times New Roman"/>
          <w:szCs w:val="24"/>
        </w:rPr>
        <w:t xml:space="preserve"> </w:t>
      </w:r>
      <w:proofErr w:type="gramStart"/>
      <w:r w:rsidRPr="002F78A9">
        <w:rPr>
          <w:rFonts w:cs="Times New Roman"/>
          <w:szCs w:val="24"/>
        </w:rPr>
        <w:t>возникновении конфликтных ситуаций;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roofErr w:type="gramEnd"/>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 Формирование Комиссии и организация её работы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2.4. Председатель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организует работу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созывает и проводит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дает поручения членам Комиссии, привлекаемым специалистам, экспертам;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представляет Комиссию в отношениях с администрацией;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2F78A9">
        <w:rPr>
          <w:rFonts w:cs="Times New Roman"/>
          <w:szCs w:val="24"/>
        </w:rPr>
        <w:t>заведующему Учреждения</w:t>
      </w:r>
      <w:proofErr w:type="gramEnd"/>
      <w:r w:rsidRPr="002F78A9">
        <w:rPr>
          <w:rFonts w:cs="Times New Roman"/>
          <w:szCs w:val="24"/>
        </w:rPr>
        <w:t>;</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2.5. В отсутствие председателя Комиссии его полномочия осуществляет заместитель председателя Комиссии.</w:t>
      </w:r>
    </w:p>
    <w:p w:rsidR="00107732" w:rsidRPr="002F78A9" w:rsidRDefault="00107732" w:rsidP="002F78A9">
      <w:pPr>
        <w:autoSpaceDE w:val="0"/>
        <w:autoSpaceDN w:val="0"/>
        <w:adjustRightInd w:val="0"/>
        <w:ind w:left="567" w:right="850" w:hanging="567"/>
        <w:rPr>
          <w:rFonts w:cs="Times New Roman"/>
          <w:szCs w:val="24"/>
        </w:rPr>
      </w:pPr>
      <w:r w:rsidRPr="002F78A9">
        <w:rPr>
          <w:rFonts w:cs="Times New Roman"/>
          <w:szCs w:val="24"/>
        </w:rPr>
        <w:lastRenderedPageBreak/>
        <w:t>2.6. Секретарь Комиссии отвечает за ведение делопроизводства, регистрацию обращений, хранение документов Комиссии, подготовку её заседаний.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107732" w:rsidRPr="002F78A9" w:rsidRDefault="00107732" w:rsidP="002F78A9">
      <w:pPr>
        <w:autoSpaceDE w:val="0"/>
        <w:autoSpaceDN w:val="0"/>
        <w:adjustRightInd w:val="0"/>
        <w:ind w:left="567" w:right="850" w:hanging="567"/>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III. Порядок работы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3.4. Председатель Комиссии при поступлении к нему информации, содержащей основания для проведения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2F78A9">
        <w:rPr>
          <w:rFonts w:cs="Times New Roman"/>
          <w:szCs w:val="24"/>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2F78A9">
        <w:rPr>
          <w:rFonts w:cs="Times New Roman"/>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3.8. По итогам рассмотрения вопроса Комиссия принимает одно из следующих решений: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а) установить, что педагогический работник соблюдал нормы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IV. Порядок оформления решений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V. Обеспечение деятельности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5.2. Делопроизводство Комиссии ведётся в соответствии с действующим законодательством.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5.3. Протоколы заседания Комиссии хранятся в составе отдельного дела в архиве Учреждения.</w:t>
      </w:r>
    </w:p>
    <w:p w:rsidR="00107732" w:rsidRPr="002F78A9" w:rsidRDefault="00107732" w:rsidP="002F78A9">
      <w:pPr>
        <w:ind w:left="567" w:right="850" w:hanging="567"/>
        <w:rPr>
          <w:rFonts w:cs="Times New Roman"/>
          <w:szCs w:val="24"/>
        </w:rPr>
      </w:pPr>
    </w:p>
    <w:sectPr w:rsidR="00107732" w:rsidRPr="002F78A9" w:rsidSect="00636FE4">
      <w:pgSz w:w="11906" w:h="16838" w:code="9"/>
      <w:pgMar w:top="851" w:right="850" w:bottom="851"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20"/>
  <w:displayHorizontalDrawingGridEvery w:val="2"/>
  <w:displayVerticalDrawingGridEvery w:val="2"/>
  <w:characterSpacingControl w:val="doNotCompress"/>
  <w:compat/>
  <w:rsids>
    <w:rsidRoot w:val="008C1354"/>
    <w:rsid w:val="000D1952"/>
    <w:rsid w:val="0010046F"/>
    <w:rsid w:val="00107732"/>
    <w:rsid w:val="002F78A9"/>
    <w:rsid w:val="00365DA4"/>
    <w:rsid w:val="00434A76"/>
    <w:rsid w:val="004A7963"/>
    <w:rsid w:val="0054171F"/>
    <w:rsid w:val="005C26BE"/>
    <w:rsid w:val="00636FE4"/>
    <w:rsid w:val="006C3822"/>
    <w:rsid w:val="00810FBC"/>
    <w:rsid w:val="00866C38"/>
    <w:rsid w:val="008C1354"/>
    <w:rsid w:val="00AD4573"/>
    <w:rsid w:val="00AE5990"/>
    <w:rsid w:val="00BF22A0"/>
    <w:rsid w:val="00C368F8"/>
    <w:rsid w:val="00CA7DDC"/>
    <w:rsid w:val="00D90FE6"/>
    <w:rsid w:val="00E46BEB"/>
    <w:rsid w:val="00E70709"/>
    <w:rsid w:val="00EE72B4"/>
    <w:rsid w:val="00F63016"/>
    <w:rsid w:val="00F82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54"/>
    <w:rPr>
      <w:rFonts w:ascii="Tahoma" w:hAnsi="Tahoma" w:cs="Tahoma"/>
      <w:sz w:val="16"/>
      <w:szCs w:val="16"/>
    </w:rPr>
  </w:style>
  <w:style w:type="paragraph" w:styleId="a5">
    <w:name w:val="Normal (Web)"/>
    <w:basedOn w:val="a"/>
    <w:uiPriority w:val="99"/>
    <w:unhideWhenUsed/>
    <w:rsid w:val="00EE72B4"/>
    <w:pPr>
      <w:spacing w:before="100" w:beforeAutospacing="1" w:after="100" w:afterAutospacing="1" w:line="240" w:lineRule="auto"/>
    </w:pPr>
    <w:rPr>
      <w:rFonts w:eastAsia="Times New Roman" w:cs="Times New Roman"/>
      <w:szCs w:val="24"/>
      <w:lang w:eastAsia="ru-RU"/>
    </w:rPr>
  </w:style>
  <w:style w:type="paragraph" w:styleId="a6">
    <w:name w:val="List Paragraph"/>
    <w:basedOn w:val="a"/>
    <w:uiPriority w:val="34"/>
    <w:qFormat/>
    <w:rsid w:val="00E7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9760-D5D6-49FA-8B17-45AC4C47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Большекирсановская СОШ</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СБ</cp:lastModifiedBy>
  <cp:revision>11</cp:revision>
  <cp:lastPrinted>2014-11-20T11:06:00Z</cp:lastPrinted>
  <dcterms:created xsi:type="dcterms:W3CDTF">2014-09-15T04:46:00Z</dcterms:created>
  <dcterms:modified xsi:type="dcterms:W3CDTF">2014-11-24T11:47:00Z</dcterms:modified>
</cp:coreProperties>
</file>